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0AAA62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  <w:t>Maths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Spring Term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2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Number &amp; Proportion Power, Roots and Primes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270C99E9" w14:textId="77777777" w:rsidTr="00194EEC">
        <w:tc>
          <w:tcPr>
            <w:tcW w:w="4508" w:type="dxa"/>
          </w:tcPr>
          <w:p w14:paraId="4A37351D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2FD664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48F22F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square numbers</w:t>
            </w:r>
          </w:p>
          <w:p w14:paraId="1F7FA06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E38A8FD" w14:textId="67F9DC95" w:rsidR="00D87BF9" w:rsidRPr="00311DF6" w:rsidRDefault="000A18E3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square    numb / ers</w:t>
            </w:r>
          </w:p>
          <w:p w14:paraId="5EB7E67F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0128840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7201F196" w14:textId="77777777" w:rsidR="00D87BF9" w:rsidRPr="00197FAC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197FAC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Number multiplied by itself</w:t>
            </w:r>
          </w:p>
          <w:p w14:paraId="4F9E0EBD" w14:textId="77777777" w:rsidR="00D87BF9" w:rsidRPr="00D24E14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</w:p>
          <w:p w14:paraId="7DA83D40" w14:textId="77777777" w:rsidR="00D87BF9" w:rsidRPr="00197FAC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197FAC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>Symbol for squared is ²</w:t>
            </w:r>
          </w:p>
          <w:p w14:paraId="3A42C33A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2E484F07" w14:textId="77777777" w:rsidR="00D87BF9" w:rsidRPr="00197FAC" w:rsidRDefault="00D87BF9" w:rsidP="00194EEC">
            <w:pPr>
              <w:autoSpaceDE w:val="0"/>
              <w:autoSpaceDN w:val="0"/>
              <w:adjustRightInd w:val="0"/>
              <w:jc w:val="center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197FAC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5²</w:t>
            </w:r>
            <w:r w:rsidRPr="00197FAC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= 5 x 5 = 25</w:t>
            </w:r>
          </w:p>
        </w:tc>
      </w:tr>
    </w:tbl>
    <w:p w14:paraId="2979355F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704A09E6" w14:textId="77777777" w:rsidTr="00194EEC">
        <w:tc>
          <w:tcPr>
            <w:tcW w:w="4508" w:type="dxa"/>
          </w:tcPr>
          <w:p w14:paraId="2A013A0E" w14:textId="77777777" w:rsidR="00D87BF9" w:rsidRPr="00311DF6" w:rsidRDefault="00D87BF9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C1CFBF0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4EF9D94A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cube numbers </w:t>
            </w:r>
          </w:p>
          <w:p w14:paraId="6211C113" w14:textId="77777777" w:rsidR="00D87BF9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E28E3E5" w14:textId="134639E6" w:rsidR="00D87BF9" w:rsidRPr="00333304" w:rsidRDefault="00D87BF9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</w:t>
            </w:r>
            <w:r w:rsidR="000A18E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cube    numb / ers</w:t>
            </w:r>
          </w:p>
          <w:p w14:paraId="61BBBAE8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FE33A4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sz w:val="40"/>
                <w:szCs w:val="40"/>
                <w14:ligatures w14:val="none"/>
              </w:rPr>
            </w:pPr>
            <w:r w:rsidRPr="00812C9C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Number multiplied by itself twice</w:t>
            </w:r>
            <w:r w:rsidRPr="00812C9C">
              <w:rPr>
                <w:rFonts w:ascii="Calibri" w:eastAsia="Calibri" w:hAnsi="Calibri" w:cs="Calibri"/>
                <w:b/>
                <w:bCs/>
                <w:sz w:val="40"/>
                <w:szCs w:val="40"/>
                <w14:ligatures w14:val="none"/>
              </w:rPr>
              <w:t xml:space="preserve"> </w:t>
            </w:r>
          </w:p>
          <w:p w14:paraId="281000DB" w14:textId="77777777" w:rsidR="00D87BF9" w:rsidRDefault="00D87BF9" w:rsidP="00194EEC">
            <w:pP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</w:pPr>
          </w:p>
          <w:p w14:paraId="08FDA927" w14:textId="77777777" w:rsidR="00D87BF9" w:rsidRDefault="00D87BF9" w:rsidP="00194EEC">
            <w:pP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</w:pPr>
            <w:r w:rsidRPr="00812C9C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 xml:space="preserve">Symbol for cubed is </w:t>
            </w:r>
            <w:r w:rsidRPr="00324ED3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³</w:t>
            </w:r>
          </w:p>
          <w:p w14:paraId="064EFD9C" w14:textId="77777777" w:rsidR="00D87BF9" w:rsidRDefault="00D87BF9" w:rsidP="00194EEC">
            <w:pP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</w:pPr>
          </w:p>
          <w:p w14:paraId="1F64053E" w14:textId="77777777" w:rsidR="00D87BF9" w:rsidRPr="00812C9C" w:rsidRDefault="00D87BF9" w:rsidP="00194EEC">
            <w:pPr>
              <w:jc w:val="center"/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6</w:t>
            </w:r>
            <w:r w:rsidRPr="00310F12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³</w:t>
            </w:r>
            <w: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 xml:space="preserve"> = 6 x 6 x 6 = 216</w:t>
            </w:r>
          </w:p>
          <w:p w14:paraId="5B29DE82" w14:textId="77777777" w:rsidR="00D87BF9" w:rsidRPr="00812C9C" w:rsidRDefault="00D87BF9" w:rsidP="00194EEC">
            <w:pPr>
              <w:rPr>
                <w:rFonts w:ascii="Calibri" w:eastAsia="Calibri" w:hAnsi="Calibri" w:cs="Calibri"/>
                <w:b/>
                <w:bCs/>
                <w:sz w:val="40"/>
                <w:szCs w:val="40"/>
                <w14:ligatures w14:val="none"/>
              </w:rPr>
            </w:pPr>
            <w:r w:rsidRPr="00812C9C">
              <w:rPr>
                <w:rFonts w:ascii="Calibri" w:eastAsia="Calibri" w:hAnsi="Calibri" w:cs="Calibri"/>
                <w:b/>
                <w:bCs/>
                <w:sz w:val="40"/>
                <w:szCs w:val="40"/>
                <w14:ligatures w14:val="none"/>
              </w:rPr>
              <w:t xml:space="preserve">                  </w:t>
            </w:r>
          </w:p>
        </w:tc>
      </w:tr>
    </w:tbl>
    <w:p w14:paraId="636AB33D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044EF6EC" w14:textId="77777777" w:rsidTr="00194EEC">
        <w:tc>
          <w:tcPr>
            <w:tcW w:w="4508" w:type="dxa"/>
          </w:tcPr>
          <w:p w14:paraId="0F6B2093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BCD7315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3C4B1A4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index notation</w:t>
            </w:r>
          </w:p>
          <w:p w14:paraId="1BDF9F39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CEBFB7C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 / dex         no / ta / tion</w:t>
            </w:r>
          </w:p>
          <w:p w14:paraId="341BC39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82ABE3D" w14:textId="77777777" w:rsidR="00D87BF9" w:rsidRPr="00DB40D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DB40D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Repeated multiplications by the same number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.</w:t>
            </w:r>
          </w:p>
          <w:p w14:paraId="0AD0E9DA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>For example:</w:t>
            </w:r>
          </w:p>
          <w:p w14:paraId="0BA812CF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>10 x 10 x 10 x 10 would be simplified as 10 to the power of 4 (10</w:t>
            </w:r>
            <w:r w:rsidRPr="00AD5B1F"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>⁵</w:t>
            </w: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>)</w:t>
            </w:r>
          </w:p>
          <w:p w14:paraId="49E65508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</w:pPr>
          </w:p>
          <w:p w14:paraId="2458F8D6" w14:textId="77777777" w:rsidR="00D87BF9" w:rsidRPr="008567CF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 xml:space="preserve">a x a x a would be simplified as </w:t>
            </w:r>
            <w:r w:rsidRPr="006E545F">
              <w:rPr>
                <w:rFonts w:ascii="Calibri" w:eastAsia="Calibri" w:hAnsi="Calibri" w:cs="Times New Roman"/>
                <w:b/>
                <w:bCs/>
                <w:color w:val="007BB8"/>
                <w:sz w:val="28"/>
                <w:szCs w:val="28"/>
                <w14:ligatures w14:val="none"/>
              </w:rPr>
              <w:t>a</w:t>
            </w: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 xml:space="preserve"> to the power of 3 (a</w:t>
            </w:r>
            <w:r w:rsidRPr="007D359D"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>³</w:t>
            </w:r>
            <w:r>
              <w:rPr>
                <w:rFonts w:ascii="Calibri" w:eastAsia="Calibri" w:hAnsi="Calibri" w:cs="Times New Roman"/>
                <w:color w:val="007BB8"/>
                <w:sz w:val="28"/>
                <w:szCs w:val="28"/>
                <w14:ligatures w14:val="none"/>
              </w:rPr>
              <w:t xml:space="preserve">)  </w:t>
            </w:r>
          </w:p>
        </w:tc>
      </w:tr>
    </w:tbl>
    <w:p w14:paraId="646372A8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0F5A7100" w14:textId="77777777" w:rsidTr="00194EEC">
        <w:tc>
          <w:tcPr>
            <w:tcW w:w="4508" w:type="dxa"/>
          </w:tcPr>
          <w:p w14:paraId="56327657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8F2C33E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43900FB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dimension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59E786C2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22997B2" w14:textId="77777777" w:rsidR="00D87BF9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di / men / sion</w:t>
            </w:r>
          </w:p>
          <w:p w14:paraId="30AD4BA0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33B094D" w14:textId="77777777" w:rsidR="00D87BF9" w:rsidRPr="00702123" w:rsidRDefault="00D87BF9" w:rsidP="00194EEC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>Measurement of</w:t>
            </w:r>
          </w:p>
          <w:p w14:paraId="0AE09017" w14:textId="77777777" w:rsidR="00D87BF9" w:rsidRDefault="00D87BF9" w:rsidP="00194EEC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64046FEA" w14:textId="77777777" w:rsidR="00D87BF9" w:rsidRDefault="00D87BF9" w:rsidP="00194EEC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The length, width and height of an object or space.</w:t>
            </w:r>
          </w:p>
          <w:p w14:paraId="19463F44" w14:textId="77777777" w:rsidR="00D87BF9" w:rsidRDefault="00D87BF9" w:rsidP="00194EEC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 w:rsidRPr="002C44E2">
              <w:rPr>
                <w:rFonts w:ascii="Calibri" w:eastAsia="Calibri" w:hAnsi="Calibri" w:cs="Calibri"/>
                <w:noProof/>
                <w:color w:val="0070C0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77ED79BF" wp14:editId="7396A520">
                  <wp:simplePos x="0" y="0"/>
                  <wp:positionH relativeFrom="column">
                    <wp:posOffset>523240</wp:posOffset>
                  </wp:positionH>
                  <wp:positionV relativeFrom="paragraph">
                    <wp:posOffset>71534</wp:posOffset>
                  </wp:positionV>
                  <wp:extent cx="1025718" cy="421336"/>
                  <wp:effectExtent l="0" t="0" r="3175" b="0"/>
                  <wp:wrapSquare wrapText="bothSides"/>
                  <wp:docPr id="59313659" name="Picture 1" descr="A group of squares with number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313659" name="Picture 1" descr="A group of squares with numbers&#10;&#10;Description automatically generated with medium confidence"/>
                          <pic:cNvPicPr/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78" t="26161" r="2206" b="13521"/>
                          <a:stretch/>
                        </pic:blipFill>
                        <pic:spPr bwMode="auto">
                          <a:xfrm>
                            <a:off x="0" y="0"/>
                            <a:ext cx="1025718" cy="4213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F5C109" w14:textId="77777777" w:rsidR="00D87BF9" w:rsidRDefault="00D87BF9" w:rsidP="00194EEC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76EF027" wp14:editId="25FFF5CA">
                      <wp:simplePos x="0" y="0"/>
                      <wp:positionH relativeFrom="column">
                        <wp:posOffset>309797</wp:posOffset>
                      </wp:positionH>
                      <wp:positionV relativeFrom="paragraph">
                        <wp:posOffset>208446</wp:posOffset>
                      </wp:positionV>
                      <wp:extent cx="238539" cy="222636"/>
                      <wp:effectExtent l="38100" t="0" r="28575" b="63500"/>
                      <wp:wrapNone/>
                      <wp:docPr id="36535930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539" cy="22263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212121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DABD64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24.4pt;margin-top:16.4pt;width:18.8pt;height:17.55pt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" strokecolor="#212121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0CFB4BFE" w14:textId="77777777" w:rsidR="00D87BF9" w:rsidRDefault="00D87BF9" w:rsidP="00194EEC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851641" wp14:editId="77B3AD93">
                      <wp:simplePos x="0" y="0"/>
                      <wp:positionH relativeFrom="column">
                        <wp:posOffset>915586</wp:posOffset>
                      </wp:positionH>
                      <wp:positionV relativeFrom="paragraph">
                        <wp:posOffset>23081</wp:posOffset>
                      </wp:positionV>
                      <wp:extent cx="45719" cy="238677"/>
                      <wp:effectExtent l="57150" t="0" r="50165" b="47625"/>
                      <wp:wrapNone/>
                      <wp:docPr id="1965417039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238677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212121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786BF4" id="Straight Arrow Connector 2" o:spid="_x0000_s1026" type="#_x0000_t32" style="position:absolute;margin-left:72.1pt;margin-top:1.8pt;width:3.6pt;height:18.8pt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" strokecolor="#212121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alibri" w:hAnsi="Calibri" w:cs="Calibri"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316EB2B" wp14:editId="6148B9BE">
                      <wp:simplePos x="0" y="0"/>
                      <wp:positionH relativeFrom="column">
                        <wp:posOffset>1335515</wp:posOffset>
                      </wp:positionH>
                      <wp:positionV relativeFrom="paragraph">
                        <wp:posOffset>15130</wp:posOffset>
                      </wp:positionV>
                      <wp:extent cx="270345" cy="222636"/>
                      <wp:effectExtent l="0" t="0" r="73025" b="63500"/>
                      <wp:wrapNone/>
                      <wp:docPr id="856697142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345" cy="222636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212121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30D8C62" id="Straight Arrow Connector 3" o:spid="_x0000_s1026" type="#_x0000_t32" style="position:absolute;margin-left:105.15pt;margin-top:1.2pt;width:21.3pt;height:17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" strokecolor="#212121" strokeweight=".5pt">
                      <v:stroke endarrow="block" joinstyle="miter"/>
                    </v:shape>
                  </w:pict>
                </mc:Fallback>
              </mc:AlternateContent>
            </w:r>
          </w:p>
          <w:p w14:paraId="1F9EFAF5" w14:textId="77777777" w:rsidR="00D87BF9" w:rsidRPr="00016EE2" w:rsidRDefault="00D87BF9" w:rsidP="00194EEC">
            <w:pPr>
              <w:rPr>
                <w:rFonts w:ascii="Calibri" w:hAnsi="Calibri" w:cs="Calibri"/>
                <w:color w:val="000000"/>
                <w:sz w:val="24"/>
                <w:szCs w:val="24"/>
                <w:shd w:val="clear" w:color="auto" w:fill="F5F5FF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  <w:shd w:val="clear" w:color="auto" w:fill="F5F5FF"/>
              </w:rPr>
              <w:t xml:space="preserve">     1D               2D                3D</w:t>
            </w:r>
          </w:p>
          <w:p w14:paraId="310E5EDF" w14:textId="77777777" w:rsidR="00D87BF9" w:rsidRPr="0021432F" w:rsidRDefault="00D87BF9" w:rsidP="00194EEC">
            <w:pPr>
              <w:ind w:left="360"/>
              <w:rPr>
                <w:rFonts w:ascii="Calibri" w:eastAsia="Calibri" w:hAnsi="Calibri" w:cs="Calibri"/>
                <w:color w:val="0070C0"/>
                <w14:ligatures w14:val="none"/>
              </w:rPr>
            </w:pPr>
          </w:p>
        </w:tc>
      </w:tr>
    </w:tbl>
    <w:p w14:paraId="1BADB444" w14:textId="77777777" w:rsidR="00D87BF9" w:rsidRDefault="00D87BF9" w:rsidP="00D87B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2A183F15" w14:textId="77777777" w:rsidTr="00194EEC">
        <w:tc>
          <w:tcPr>
            <w:tcW w:w="4508" w:type="dxa"/>
          </w:tcPr>
          <w:p w14:paraId="71E94F12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E8B527D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1E83D15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base number</w:t>
            </w:r>
          </w:p>
          <w:p w14:paraId="257C26E5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26ECF7FC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base     numb / er</w:t>
            </w:r>
          </w:p>
          <w:p w14:paraId="6BF23B63" w14:textId="77777777" w:rsidR="00D87BF9" w:rsidRPr="00AE226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</w:tc>
        <w:tc>
          <w:tcPr>
            <w:tcW w:w="4508" w:type="dxa"/>
          </w:tcPr>
          <w:p w14:paraId="46DD31B0" w14:textId="77777777" w:rsidR="00D87BF9" w:rsidRPr="00AE2266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AE2266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The number that gets</w:t>
            </w:r>
          </w:p>
          <w:p w14:paraId="2EC7F5FE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</w:p>
          <w:p w14:paraId="4834EEEF" w14:textId="77777777" w:rsidR="00D87BF9" w:rsidRPr="00AE2266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AE2266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Multiplied when using an index or power</w:t>
            </w:r>
          </w:p>
          <w:p w14:paraId="31BF229D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0C9FA812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  <w:r w:rsidRPr="00AE2266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8</w:t>
            </w:r>
            <w:r w:rsidRPr="00197FAC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²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8 is the base     8 x 8 = 64</w:t>
            </w:r>
          </w:p>
          <w:p w14:paraId="63FF7581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5A4BD431" w14:textId="77777777" w:rsidR="00D87BF9" w:rsidRPr="00D24E14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4E14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7F38D5F4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4B0A66D5" w14:textId="77777777" w:rsidTr="00194EEC">
        <w:tc>
          <w:tcPr>
            <w:tcW w:w="4508" w:type="dxa"/>
          </w:tcPr>
          <w:p w14:paraId="4274DCDD" w14:textId="77777777" w:rsidR="00D87BF9" w:rsidRPr="00311DF6" w:rsidRDefault="00D87BF9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849E16E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559F5F3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index number </w:t>
            </w:r>
          </w:p>
          <w:p w14:paraId="473D65EF" w14:textId="77777777" w:rsidR="00D87BF9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97C68EE" w14:textId="77777777" w:rsidR="00D87BF9" w:rsidRPr="00333304" w:rsidRDefault="00D87BF9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in / dex      numb / er</w:t>
            </w:r>
          </w:p>
          <w:p w14:paraId="54D2238A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CAA3E00" w14:textId="77777777" w:rsidR="00D87BF9" w:rsidRPr="00311DF6" w:rsidRDefault="00D87BF9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Says how many times</w:t>
            </w:r>
          </w:p>
          <w:p w14:paraId="4A1949CF" w14:textId="77777777" w:rsidR="00D87BF9" w:rsidRDefault="00D87BF9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473172CD" w14:textId="77777777" w:rsidR="00D87BF9" w:rsidRPr="000044B7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To use the number in a multiplication</w:t>
            </w:r>
          </w:p>
          <w:p w14:paraId="4F0DEBD4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41CF72F" w14:textId="77777777" w:rsidR="00D87BF9" w:rsidRPr="000044B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E0AA828" wp14:editId="39E1E338">
                      <wp:simplePos x="0" y="0"/>
                      <wp:positionH relativeFrom="column">
                        <wp:posOffset>218440</wp:posOffset>
                      </wp:positionH>
                      <wp:positionV relativeFrom="paragraph">
                        <wp:posOffset>195580</wp:posOffset>
                      </wp:positionV>
                      <wp:extent cx="257175" cy="200025"/>
                      <wp:effectExtent l="0" t="0" r="66675" b="47625"/>
                      <wp:wrapNone/>
                      <wp:docPr id="458803786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" cy="2000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29C5CBA" id="Straight Arrow Connector 4" o:spid="_x0000_s1026" type="#_x0000_t32" style="position:absolute;margin-left:17.2pt;margin-top:15.4pt;width:20.25pt;height:15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" strokecolor="#156082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Pr="000044B7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8²     the index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 xml:space="preserve">number </w:t>
            </w:r>
            <w:r w:rsidRPr="000044B7"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is 2</w:t>
            </w:r>
          </w:p>
          <w:p w14:paraId="4643B7BE" w14:textId="77777777" w:rsidR="00D87BF9" w:rsidRPr="000044B7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            </w:t>
            </w:r>
            <w:r w:rsidRPr="000044B7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says</w:t>
            </w: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to use 8 </w:t>
            </w:r>
            <w:r w:rsidRPr="000044B7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2 times</w:t>
            </w: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in a  </w:t>
            </w:r>
          </w:p>
          <w:p w14:paraId="2EECBC8E" w14:textId="77777777" w:rsidR="00D87BF9" w:rsidRPr="00AE2266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    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multiplication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6917CBA6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3B1DFD30" w14:textId="77777777" w:rsidTr="00194EEC">
        <w:tc>
          <w:tcPr>
            <w:tcW w:w="4508" w:type="dxa"/>
          </w:tcPr>
          <w:p w14:paraId="50EC8A14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D79F4E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AB47736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power number</w:t>
            </w:r>
          </w:p>
          <w:p w14:paraId="284E4F26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F3F3A4C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pow / er    numb / er</w:t>
            </w:r>
          </w:p>
          <w:p w14:paraId="17AC591E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9E38FC4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The result of</w:t>
            </w:r>
            <w:r w:rsidRPr="000044B7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3A0F3110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73DA0B00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Using an index in a multiplication</w:t>
            </w:r>
          </w:p>
          <w:p w14:paraId="0EE4F730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0EBAD68" w14:textId="77777777" w:rsidR="00D87BF9" w:rsidRPr="000044B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8²     the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power number</w:t>
            </w:r>
            <w:r w:rsidRPr="000044B7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is </w:t>
            </w: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64</w:t>
            </w:r>
          </w:p>
          <w:p w14:paraId="6C680E66" w14:textId="77777777" w:rsidR="00D87BF9" w:rsidRPr="000044B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     </w:t>
            </w:r>
          </w:p>
          <w:p w14:paraId="6EFD51EB" w14:textId="77777777" w:rsidR="00D87BF9" w:rsidRPr="000044B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73C9B49" w14:textId="77777777" w:rsidR="00D87BF9" w:rsidRPr="000044B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0886E0B9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3FB37E32" w14:textId="77777777" w:rsidTr="00194EEC">
        <w:tc>
          <w:tcPr>
            <w:tcW w:w="4508" w:type="dxa"/>
          </w:tcPr>
          <w:p w14:paraId="3967DB38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051CE28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D5EB411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root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752EBA5A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CB00828" w14:textId="77777777" w:rsidR="00D87BF9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835AAF1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DEBB32C" w14:textId="77777777" w:rsidR="00D87BF9" w:rsidRPr="000044B7" w:rsidRDefault="00D87BF9" w:rsidP="00194EEC">
            <w:pP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</w:pPr>
            <w:r w:rsidRPr="000B639A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Pr="000044B7"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  <w:t>Is a value that</w:t>
            </w:r>
          </w:p>
          <w:p w14:paraId="46456DBC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When multiplied by itself gives the number</w:t>
            </w:r>
          </w:p>
          <w:p w14:paraId="708F9B76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4 x 4 = 16    root number of 16 is 4</w:t>
            </w:r>
          </w:p>
          <w:p w14:paraId="504BF9B9" w14:textId="77777777" w:rsidR="00D87BF9" w:rsidRPr="00E60922" w:rsidRDefault="00D87BF9" w:rsidP="00194EEC">
            <w:pPr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</w:pPr>
            <m:oMath>
              <m:r>
                <w:rPr>
                  <w:rFonts w:ascii="Cambria Math" w:eastAsia="Calibri" w:hAnsi="Cambria Math" w:cs="Calibri"/>
                  <w:color w:val="0070C0"/>
                  <w:sz w:val="28"/>
                  <w:szCs w:val="28"/>
                  <w14:ligatures w14:val="none"/>
                </w:rPr>
                <m:t>√16=4</m:t>
              </m:r>
            </m:oMath>
            <w:r w:rsidRPr="000B639A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Pr="00E60922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>4 x 4 = 16</w:t>
            </w:r>
          </w:p>
          <w:p w14:paraId="0DB811CA" w14:textId="77777777" w:rsidR="00D87BF9" w:rsidRDefault="00D87BF9" w:rsidP="00194EEC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</w:p>
          <w:p w14:paraId="698F3537" w14:textId="77777777" w:rsidR="00D87BF9" w:rsidRPr="00E60922" w:rsidRDefault="00D87BF9" w:rsidP="00194EEC">
            <w:pP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</w:pPr>
            <w:r w:rsidRPr="00E60922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 xml:space="preserve">4 x 4 x 4 = 64 </w:t>
            </w:r>
            <w:r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root</w:t>
            </w:r>
            <w:r w:rsidRPr="00E60922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 xml:space="preserve"> number of 64 is 4 </w:t>
            </w:r>
          </w:p>
          <w:p w14:paraId="35F98015" w14:textId="77777777" w:rsidR="00D87BF9" w:rsidRPr="00D169C5" w:rsidRDefault="00D87BF9" w:rsidP="00194EEC">
            <w:pPr>
              <w:rPr>
                <w:rFonts w:ascii="Calibri" w:eastAsia="Calibri" w:hAnsi="Calibri" w:cs="Calibri"/>
                <w:sz w:val="24"/>
                <w:szCs w:val="24"/>
                <w14:ligatures w14:val="none"/>
              </w:rPr>
            </w:pPr>
            <m:oMath>
              <m:r>
                <w:rPr>
                  <w:rFonts w:ascii="Cambria Math" w:eastAsia="Calibri" w:hAnsi="Cambria Math" w:cs="Calibri"/>
                  <w:color w:val="C00000"/>
                  <w:sz w:val="28"/>
                  <w:szCs w:val="28"/>
                  <w14:ligatures w14:val="none"/>
                </w:rPr>
                <m:t>∛64=4</m:t>
              </m:r>
            </m:oMath>
            <w:r w:rsidRPr="00E60922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 xml:space="preserve">     </w:t>
            </w:r>
            <w:r w:rsidRPr="00E60922">
              <w:rPr>
                <w:rFonts w:ascii="Calibri" w:eastAsia="Calibri" w:hAnsi="Calibri" w:cs="Calibri"/>
                <w:color w:val="C00000"/>
                <w:sz w:val="24"/>
                <w:szCs w:val="24"/>
                <w14:ligatures w14:val="none"/>
              </w:rPr>
              <w:t xml:space="preserve">4 x 4 x 4 = 64 </w:t>
            </w:r>
          </w:p>
        </w:tc>
      </w:tr>
    </w:tbl>
    <w:p w14:paraId="63FD1276" w14:textId="77777777" w:rsidR="00D87BF9" w:rsidRDefault="00D87BF9" w:rsidP="00D87BF9"/>
    <w:p w14:paraId="7EBA31F3" w14:textId="77777777" w:rsidR="00D87BF9" w:rsidRDefault="00D87BF9" w:rsidP="00D87B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5E2117BF" w14:textId="77777777" w:rsidTr="00194EEC">
        <w:tc>
          <w:tcPr>
            <w:tcW w:w="4508" w:type="dxa"/>
          </w:tcPr>
          <w:p w14:paraId="481B257F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47A5A78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4ED858F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square root</w:t>
            </w:r>
          </w:p>
          <w:p w14:paraId="5729A23A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3417ED5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2ABA392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DAEEAFB" w14:textId="77777777" w:rsidR="00D87BF9" w:rsidRPr="000044B7" w:rsidRDefault="00D87BF9" w:rsidP="00194EEC">
            <w:pP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  <w:t>A special value that</w:t>
            </w:r>
          </w:p>
          <w:p w14:paraId="3A79A24F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75485BE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When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squared gives the original number</w:t>
            </w:r>
          </w:p>
          <w:p w14:paraId="309BAA15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5ED8BC39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Square root of 16 = 4</w:t>
            </w:r>
          </w:p>
          <w:p w14:paraId="3BB9B352" w14:textId="77777777" w:rsidR="00D87BF9" w:rsidRPr="00D24E14" w:rsidRDefault="00D87BF9" w:rsidP="00194EEC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Because when 4 is squared </w:t>
            </w:r>
            <m:oMath>
              <m:rad>
                <m:radPr>
                  <m:degHide m:val="1"/>
                  <m:ctrlPr>
                    <w:rPr>
                      <w:rFonts w:ascii="Cambria Math" w:eastAsia="Calibri" w:hAnsi="Cambria Math" w:cs="Calibri"/>
                      <w:i/>
                      <w:sz w:val="28"/>
                      <w:szCs w:val="28"/>
                      <w14:ligatures w14:val="none"/>
                    </w:rPr>
                  </m:ctrlPr>
                </m:radPr>
                <m:deg/>
                <m:e>
                  <m:r>
                    <w:rPr>
                      <w:rFonts w:ascii="Cambria Math" w:eastAsia="Calibri" w:hAnsi="Cambria Math" w:cs="Calibri"/>
                      <w:sz w:val="28"/>
                      <w:szCs w:val="28"/>
                      <w14:ligatures w14:val="none"/>
                    </w:rPr>
                    <m:t>4</m:t>
                  </m:r>
                </m:e>
              </m:rad>
            </m:oMath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you get 16</w:t>
            </w:r>
            <w:r w:rsidRPr="000B639A">
              <w:rPr>
                <w:rFonts w:ascii="Calibri" w:eastAsia="Calibri" w:hAnsi="Calibri" w:cs="Calibri"/>
                <w:color w:val="0070C0"/>
                <w:sz w:val="28"/>
                <w:szCs w:val="28"/>
                <w14:ligatures w14:val="none"/>
              </w:rPr>
              <w:t xml:space="preserve">  </w:t>
            </w:r>
          </w:p>
        </w:tc>
      </w:tr>
    </w:tbl>
    <w:p w14:paraId="3698D4C0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6538A791" w14:textId="77777777" w:rsidTr="00194EEC">
        <w:tc>
          <w:tcPr>
            <w:tcW w:w="4508" w:type="dxa"/>
          </w:tcPr>
          <w:p w14:paraId="2026A5D7" w14:textId="77777777" w:rsidR="00D87BF9" w:rsidRPr="00311DF6" w:rsidRDefault="00D87BF9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05B4E5A7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07DAE228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cube root </w:t>
            </w:r>
          </w:p>
          <w:p w14:paraId="7322CBA1" w14:textId="77777777" w:rsidR="00D87BF9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18EADB0C" w14:textId="77777777" w:rsidR="00D87BF9" w:rsidRPr="00333304" w:rsidRDefault="00D87BF9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04E22312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68167E" w14:textId="77777777" w:rsidR="00D87BF9" w:rsidRPr="000044B7" w:rsidRDefault="00D87BF9" w:rsidP="00194EEC">
            <w:pP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sz w:val="32"/>
                <w:szCs w:val="32"/>
                <w:shd w:val="clear" w:color="auto" w:fill="F5F5FF"/>
              </w:rPr>
              <w:t>A special value that</w:t>
            </w:r>
          </w:p>
          <w:p w14:paraId="1E33DF61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470D4C9A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0044B7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When </w:t>
            </w: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cubed gives the original number</w:t>
            </w:r>
          </w:p>
          <w:p w14:paraId="64408AE8" w14:textId="77777777" w:rsidR="00D87BF9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1B1DD3C1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A06C75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Cube root of 64 = 4</w:t>
            </w:r>
          </w:p>
          <w:p w14:paraId="6251550C" w14:textId="77777777" w:rsidR="00D87BF9" w:rsidRPr="00C413D3" w:rsidRDefault="00D87BF9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Because when 4 is cubed </w:t>
            </w:r>
            <m:oMath>
              <m:r>
                <w:rPr>
                  <w:rFonts w:ascii="Cambria Math" w:eastAsia="Calibri" w:hAnsi="Cambria Math" w:cs="Calibri"/>
                  <w:sz w:val="28"/>
                  <w:szCs w:val="28"/>
                  <w14:ligatures w14:val="none"/>
                </w:rPr>
                <m:t>∛4</m:t>
              </m:r>
            </m:oMath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you get 64</w:t>
            </w:r>
          </w:p>
        </w:tc>
      </w:tr>
    </w:tbl>
    <w:p w14:paraId="49814955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44F14E5C" w14:textId="77777777" w:rsidTr="00194EEC">
        <w:tc>
          <w:tcPr>
            <w:tcW w:w="4508" w:type="dxa"/>
          </w:tcPr>
          <w:p w14:paraId="7FE70BAE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DB80F31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92BA3BD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higher order root </w:t>
            </w:r>
          </w:p>
          <w:p w14:paraId="1A357ACE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0B4EF1B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845901D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CC203C5" w14:textId="64529803" w:rsidR="00D87BF9" w:rsidRPr="005877E5" w:rsidRDefault="005877E5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 w:themeColor="text1"/>
                <w:sz w:val="32"/>
                <w:szCs w:val="32"/>
                <w14:ligatures w14:val="none"/>
              </w:rPr>
            </w:pPr>
            <w:r w:rsidRPr="005877E5">
              <w:rPr>
                <w:rFonts w:ascii="Calibri" w:eastAsia="Calibri" w:hAnsi="Calibri" w:cs="Times New Roman"/>
                <w:b/>
                <w:bCs/>
                <w:color w:val="000000" w:themeColor="text1"/>
                <w:sz w:val="32"/>
                <w:szCs w:val="32"/>
                <w14:ligatures w14:val="none"/>
              </w:rPr>
              <w:t>A special value that</w:t>
            </w:r>
          </w:p>
          <w:p w14:paraId="0342AD25" w14:textId="77777777" w:rsidR="005877E5" w:rsidRDefault="005877E5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0253F5AF" w14:textId="63BB9C2B" w:rsidR="0025073F" w:rsidRDefault="0025073F" w:rsidP="0025073F">
            <w:pPr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eastAsia="en-GB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 w:themeColor="text1"/>
                <w:sz w:val="28"/>
                <w:szCs w:val="28"/>
                <w14:ligatures w14:val="none"/>
              </w:rPr>
              <w:t xml:space="preserve">Refers to roots with an index higher than two, </w:t>
            </w:r>
            <w:r w:rsidR="00E751F5">
              <w:rPr>
                <w:rFonts w:ascii="Calibri" w:eastAsia="Calibri" w:hAnsi="Calibri" w:cs="Times New Roman"/>
                <w:color w:val="000000" w:themeColor="text1"/>
                <w:sz w:val="28"/>
                <w:szCs w:val="28"/>
                <w14:ligatures w14:val="none"/>
              </w:rPr>
              <w:t>E.g.</w:t>
            </w:r>
          </w:p>
          <w:p w14:paraId="593BC542" w14:textId="77777777" w:rsidR="0025073F" w:rsidRDefault="0025073F" w:rsidP="0025073F">
            <w:pPr>
              <w:autoSpaceDE w:val="0"/>
              <w:autoSpaceDN w:val="0"/>
              <w:adjustRightInd w:val="0"/>
              <w:rPr>
                <w:rFonts w:ascii="Aptos" w:eastAsia="Times New Roman" w:hAnsi="Aptos" w:cs="Aptos"/>
                <w:color w:val="000000"/>
                <w:lang w:eastAsia="en-GB"/>
                <w14:ligatures w14:val="none"/>
              </w:rPr>
            </w:pPr>
          </w:p>
          <w:p w14:paraId="3BEC33C0" w14:textId="1A21EC23" w:rsidR="0025073F" w:rsidRPr="00286DA0" w:rsidRDefault="00286DA0" w:rsidP="00286DA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286DA0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c</w:t>
            </w:r>
            <w:r w:rsidR="0025073F" w:rsidRPr="00286DA0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ube root</w:t>
            </w:r>
            <w:r w:rsidR="0025073F" w:rsidRPr="00286DA0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s</w:t>
            </w:r>
          </w:p>
          <w:p w14:paraId="1D03A425" w14:textId="3FD62ECA" w:rsidR="0025073F" w:rsidRPr="00286DA0" w:rsidRDefault="00286DA0" w:rsidP="00286DA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en-GB"/>
                <w14:ligatures w14:val="none"/>
              </w:rPr>
            </w:pPr>
            <w:r w:rsidRPr="00286DA0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en-GB"/>
                <w14:ligatures w14:val="none"/>
              </w:rPr>
              <w:t>f</w:t>
            </w:r>
            <w:r w:rsidR="0025073F" w:rsidRPr="00286DA0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en-GB"/>
                <w14:ligatures w14:val="none"/>
              </w:rPr>
              <w:t>ourth roots</w:t>
            </w:r>
          </w:p>
          <w:p w14:paraId="2587CD5D" w14:textId="508BE8D0" w:rsidR="00286DA0" w:rsidRPr="00286DA0" w:rsidRDefault="00286DA0" w:rsidP="00286DA0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en-GB"/>
                <w14:ligatures w14:val="none"/>
              </w:rPr>
            </w:pPr>
            <w:r w:rsidRPr="00286DA0">
              <w:rPr>
                <w:rFonts w:ascii="Calibri" w:eastAsia="Times New Roman" w:hAnsi="Calibri" w:cs="Calibri"/>
                <w:b/>
                <w:bCs/>
                <w:color w:val="0070C0"/>
                <w:sz w:val="28"/>
                <w:szCs w:val="28"/>
                <w:lang w:eastAsia="en-GB"/>
                <w14:ligatures w14:val="none"/>
              </w:rPr>
              <w:t>fifth roots</w:t>
            </w:r>
          </w:p>
          <w:p w14:paraId="6FB66FF0" w14:textId="1335D21F" w:rsidR="005877E5" w:rsidRPr="00B856C9" w:rsidRDefault="005877E5" w:rsidP="00286DA0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 w:rsidRPr="005877E5">
              <w:rPr>
                <w:rFonts w:ascii="Aptos" w:eastAsia="Times New Roman" w:hAnsi="Aptos" w:cs="Aptos"/>
                <w:color w:val="000000"/>
                <w:lang w:eastAsia="en-GB"/>
                <w14:ligatures w14:val="none"/>
              </w:rPr>
              <w:t xml:space="preserve"> </w:t>
            </w:r>
          </w:p>
        </w:tc>
      </w:tr>
    </w:tbl>
    <w:p w14:paraId="78580925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4011DD03" w14:textId="77777777" w:rsidTr="00194EEC">
        <w:tc>
          <w:tcPr>
            <w:tcW w:w="4508" w:type="dxa"/>
          </w:tcPr>
          <w:p w14:paraId="6463B598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03A6A7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C129CA3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indices</w:t>
            </w:r>
          </w:p>
          <w:p w14:paraId="310FF168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BACF49A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  /  di /  ces</w:t>
            </w:r>
          </w:p>
          <w:p w14:paraId="45309F45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6173696" w14:textId="763143CE" w:rsidR="00D87BF9" w:rsidRDefault="005819B1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5819B1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Numbers that indicate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2A7306B5" w14:textId="77777777" w:rsidR="005819B1" w:rsidRDefault="005819B1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E5A1118" w14:textId="77777777" w:rsidR="00933A2D" w:rsidRDefault="005819B1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5819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How </w:t>
            </w:r>
            <w:r w:rsidRPr="005819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many times another number should be multiplied by itself</w:t>
            </w:r>
            <w:r w:rsidR="00933A2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, </w:t>
            </w:r>
            <w:r w:rsidRPr="005819B1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E.g. </w:t>
            </w:r>
          </w:p>
          <w:p w14:paraId="21D5A349" w14:textId="77777777" w:rsidR="007A7E0E" w:rsidRDefault="007A7E0E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55B0669" w14:textId="344DDE07" w:rsidR="005819B1" w:rsidRPr="00E30936" w:rsidRDefault="00345456" w:rsidP="00A21321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 w:rsidRPr="00E30936">
              <w:rPr>
                <w:rFonts w:ascii="Aptos" w:eastAsia="Times New Roman" w:hAnsi="Aptos" w:cs="Times New Roman"/>
                <w:color w:val="000000"/>
                <w:kern w:val="2"/>
                <w:sz w:val="32"/>
                <w:szCs w:val="32"/>
              </w:rPr>
              <w:t xml:space="preserve">   </w:t>
            </w:r>
            <w:r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</w:rPr>
              <w:t>4</w:t>
            </w:r>
            <w:r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>3</w:t>
            </w:r>
            <w:r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 xml:space="preserve">  </w:t>
            </w:r>
            <w:r w:rsidRPr="00E30936">
              <w:rPr>
                <w:rFonts w:ascii="Aptos" w:eastAsia="Times New Roman" w:hAnsi="Aptos" w:cs="Times New Roman"/>
                <w:color w:val="000000"/>
                <w:kern w:val="2"/>
                <w:sz w:val="32"/>
                <w:szCs w:val="32"/>
                <w:vertAlign w:val="superscript"/>
              </w:rPr>
              <w:t xml:space="preserve">    </w:t>
            </w:r>
            <w:r w:rsidR="00A21321" w:rsidRPr="00E30936">
              <w:rPr>
                <w:rFonts w:ascii="Aptos" w:eastAsia="Times New Roman" w:hAnsi="Aptos" w:cs="Times New Roman"/>
                <w:color w:val="000000"/>
                <w:kern w:val="2"/>
                <w:sz w:val="32"/>
                <w:szCs w:val="32"/>
                <w:vertAlign w:val="superscript"/>
              </w:rPr>
              <w:t xml:space="preserve">  </w:t>
            </w:r>
            <w:r w:rsidRPr="00E30936">
              <w:rPr>
                <w:rFonts w:ascii="Aptos" w:eastAsia="Times New Roman" w:hAnsi="Aptos" w:cs="Times New Roman"/>
                <w:color w:val="000000"/>
                <w:kern w:val="2"/>
                <w:sz w:val="32"/>
                <w:szCs w:val="32"/>
                <w:vertAlign w:val="superscript"/>
              </w:rPr>
              <w:t xml:space="preserve">    </w:t>
            </w:r>
            <w:r w:rsidR="00011E3F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</w:rPr>
              <w:t>6</w:t>
            </w:r>
            <w:r w:rsidR="00011E3F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>10</w:t>
            </w:r>
            <w:r w:rsidR="00011E3F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 xml:space="preserve">         </w:t>
            </w:r>
            <w:r w:rsidR="00A21321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 xml:space="preserve">    </w:t>
            </w:r>
            <w:r w:rsidR="00E30936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</w:rPr>
              <w:t>2</w:t>
            </w:r>
            <w:r w:rsidR="00E30936" w:rsidRPr="00E30936">
              <w:rPr>
                <w:rFonts w:ascii="Aptos" w:eastAsia="Times New Roman" w:hAnsi="Aptos" w:cs="Times New Roman"/>
                <w:color w:val="0070C0"/>
                <w:kern w:val="2"/>
                <w:sz w:val="32"/>
                <w:szCs w:val="32"/>
                <w:vertAlign w:val="superscript"/>
              </w:rPr>
              <w:t>7</w:t>
            </w:r>
          </w:p>
        </w:tc>
      </w:tr>
    </w:tbl>
    <w:p w14:paraId="0858811A" w14:textId="77777777" w:rsidR="00D87BF9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465D8116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4B6ECDCC" w14:textId="77777777" w:rsidTr="00194EEC">
        <w:tc>
          <w:tcPr>
            <w:tcW w:w="4508" w:type="dxa"/>
          </w:tcPr>
          <w:p w14:paraId="0C2DFD24" w14:textId="77777777" w:rsidR="00D87BF9" w:rsidRPr="00311DF6" w:rsidRDefault="00D87BF9" w:rsidP="00194EEC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5B5500E1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70F976B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 xml:space="preserve">index laws </w:t>
            </w:r>
          </w:p>
          <w:p w14:paraId="5C30E259" w14:textId="77777777" w:rsidR="00D87BF9" w:rsidRDefault="00D87BF9" w:rsidP="00194EEC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A68618C" w14:textId="77777777" w:rsidR="00D87BF9" w:rsidRPr="00333304" w:rsidRDefault="00D87BF9" w:rsidP="00194EEC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</w:t>
            </w:r>
          </w:p>
          <w:p w14:paraId="7173234E" w14:textId="77777777" w:rsidR="00D87BF9" w:rsidRPr="00311DF6" w:rsidRDefault="00D87BF9" w:rsidP="00194EEC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B816F5A" w14:textId="77777777" w:rsidR="007B7E84" w:rsidRPr="007D5E8E" w:rsidRDefault="00643BF5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7D5E8E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Rules that make it easier to</w:t>
            </w:r>
          </w:p>
          <w:p w14:paraId="6423C8C9" w14:textId="77777777" w:rsidR="007B7E84" w:rsidRDefault="007B7E84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20B2830F" w14:textId="77777777" w:rsidR="007B7E84" w:rsidRDefault="007B7E84" w:rsidP="00194EEC">
            <w:pP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</w:p>
          <w:p w14:paraId="691E534E" w14:textId="383B30A2" w:rsidR="00D87BF9" w:rsidRPr="00712365" w:rsidRDefault="00712365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 w:rsidRPr="00712365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S</w:t>
            </w:r>
            <w:r w:rsidR="00643BF5" w:rsidRPr="00712365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implify expressions that involve powers of the same base number</w:t>
            </w:r>
            <w:r w:rsidRPr="00712365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.</w:t>
            </w:r>
          </w:p>
        </w:tc>
      </w:tr>
    </w:tbl>
    <w:p w14:paraId="74D9EB9D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5662DAD6" w14:textId="77777777" w:rsidTr="00194EEC">
        <w:tc>
          <w:tcPr>
            <w:tcW w:w="4508" w:type="dxa"/>
          </w:tcPr>
          <w:p w14:paraId="6730E470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9B88702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7204E44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prime numbers </w:t>
            </w:r>
          </w:p>
          <w:p w14:paraId="4D6747D1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0E3AF0D9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06367918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2D05366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A number above 1</w:t>
            </w:r>
          </w:p>
          <w:p w14:paraId="3D1C6D69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069E2AA4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That is only divisible by 1 and itself.</w:t>
            </w:r>
          </w:p>
          <w:p w14:paraId="7CD692B7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4EC77F13" w14:textId="77777777" w:rsidR="00D87BF9" w:rsidRPr="002A1117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  <w:t>2, 3, 5, 7, 11, 13, 17, 19, 23, 29, 31, 37, 41, 43, 47, 53, 59…….</w:t>
            </w:r>
          </w:p>
        </w:tc>
      </w:tr>
    </w:tbl>
    <w:p w14:paraId="297222E7" w14:textId="77777777" w:rsidR="00D87BF9" w:rsidRPr="00311DF6" w:rsidRDefault="00D87BF9" w:rsidP="00D87BF9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57EA1566" w14:textId="77777777" w:rsidTr="00194EEC">
        <w:tc>
          <w:tcPr>
            <w:tcW w:w="4508" w:type="dxa"/>
          </w:tcPr>
          <w:p w14:paraId="1AB1C59F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0F7261A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47D75E9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composite numbers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2C21238B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5D524F" w14:textId="77777777" w:rsidR="00D87BF9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com / pos / ite       num / bers </w:t>
            </w:r>
          </w:p>
          <w:p w14:paraId="2D2B46C4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0468B2B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A whole number </w:t>
            </w:r>
          </w:p>
          <w:p w14:paraId="5D55D2C7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4083F456" w14:textId="77777777" w:rsidR="00D87BF9" w:rsidRDefault="00D87BF9" w:rsidP="00194EEC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That can be made by multiplying other whole numbers.</w:t>
            </w:r>
          </w:p>
          <w:p w14:paraId="21414B21" w14:textId="77777777" w:rsidR="00D87BF9" w:rsidRDefault="00D87BF9" w:rsidP="00194EEC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</w:p>
          <w:p w14:paraId="60EBFA31" w14:textId="77777777" w:rsidR="00D87BF9" w:rsidRPr="00FE05F6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  <w:r w:rsidRPr="00FE05F6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4, 6, 8, 9, 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10, 13, 14, 15, 16, 18, 20, 21, 22, 24, 25, 26, 27, 28….</w:t>
            </w:r>
          </w:p>
        </w:tc>
      </w:tr>
    </w:tbl>
    <w:p w14:paraId="4A43BD99" w14:textId="77777777" w:rsidR="00D87BF9" w:rsidRDefault="00D87BF9" w:rsidP="00D87BF9"/>
    <w:p w14:paraId="23CD84BB" w14:textId="77777777" w:rsidR="00D87BF9" w:rsidRDefault="00D87BF9" w:rsidP="00D87BF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87BF9" w:rsidRPr="00311DF6" w14:paraId="4691407A" w14:textId="77777777" w:rsidTr="00194EEC">
        <w:tc>
          <w:tcPr>
            <w:tcW w:w="4508" w:type="dxa"/>
          </w:tcPr>
          <w:p w14:paraId="1E69ADDC" w14:textId="77777777" w:rsidR="00D87BF9" w:rsidRPr="00311DF6" w:rsidRDefault="00D87BF9" w:rsidP="00194EE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73FA60A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FD1B4A9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simplify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6B0C87DD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AC52CA2" w14:textId="77777777" w:rsidR="00D87BF9" w:rsidRDefault="00D87BF9" w:rsidP="00194EE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sim  /  pli  /  fy</w:t>
            </w:r>
          </w:p>
          <w:p w14:paraId="594E2CB9" w14:textId="77777777" w:rsidR="00D87BF9" w:rsidRPr="00311DF6" w:rsidRDefault="00D87BF9" w:rsidP="00194EE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716A84C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B37945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To make simpler</w:t>
            </w:r>
          </w:p>
          <w:p w14:paraId="2B434573" w14:textId="77777777" w:rsidR="00D87BF9" w:rsidRPr="00435D52" w:rsidRDefault="00D87BF9" w:rsidP="00194EEC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</w:p>
          <w:p w14:paraId="4ECC1E73" w14:textId="77777777" w:rsidR="00D87BF9" w:rsidRDefault="00D87BF9" w:rsidP="00194EEC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Used in algebra</w:t>
            </w:r>
          </w:p>
          <w:p w14:paraId="07B8FB2C" w14:textId="77777777" w:rsidR="00D87BF9" w:rsidRDefault="00D87BF9" w:rsidP="00194EEC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</w:p>
          <w:p w14:paraId="5E886ED8" w14:textId="77777777" w:rsidR="00D87BF9" w:rsidRPr="00AE487B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D6A945" wp14:editId="2B28924F">
                      <wp:simplePos x="0" y="0"/>
                      <wp:positionH relativeFrom="column">
                        <wp:posOffset>113666</wp:posOffset>
                      </wp:positionH>
                      <wp:positionV relativeFrom="paragraph">
                        <wp:posOffset>204470</wp:posOffset>
                      </wp:positionV>
                      <wp:extent cx="54610" cy="285750"/>
                      <wp:effectExtent l="19050" t="0" r="59690" b="57150"/>
                      <wp:wrapNone/>
                      <wp:docPr id="1374984876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4610" cy="2857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40DB06" id="Straight Arrow Connector 5" o:spid="_x0000_s1026" type="#_x0000_t32" style="position:absolute;margin-left:8.95pt;margin-top:16.1pt;width:4.3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" strokecolor="#156082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E81BD29" wp14:editId="6242AD47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213995</wp:posOffset>
                      </wp:positionV>
                      <wp:extent cx="180975" cy="323850"/>
                      <wp:effectExtent l="38100" t="0" r="28575" b="57150"/>
                      <wp:wrapNone/>
                      <wp:docPr id="587943777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80975" cy="3238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08DDB5" id="Straight Arrow Connector 5" o:spid="_x0000_s1026" type="#_x0000_t32" style="position:absolute;margin-left:19.45pt;margin-top:16.85pt;width:14.25pt;height:25.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" strokecolor="#156082" strokeweight=".5pt">
                      <v:stroke endarrow="block" joinstyle="miter"/>
                    </v:shape>
                  </w:pict>
                </mc:Fallback>
              </mc:AlternateContent>
            </w:r>
            <w:r w:rsidRPr="00AE487B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8x + 2x - 1 =?</w:t>
            </w:r>
          </w:p>
          <w:p w14:paraId="33114696" w14:textId="77777777" w:rsidR="00D87BF9" w:rsidRDefault="00D87BF9" w:rsidP="00194EEC">
            <w:pP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  <w:p w14:paraId="38CDB478" w14:textId="77777777" w:rsidR="00D87BF9" w:rsidRPr="00F303C4" w:rsidRDefault="00D87BF9" w:rsidP="00194EEC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  <w:r w:rsidRPr="009E0455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6x – 1 = 5x</w:t>
            </w:r>
            <w:r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 </w:t>
            </w:r>
          </w:p>
        </w:tc>
      </w:tr>
    </w:tbl>
    <w:p w14:paraId="4D635CD7" w14:textId="77777777" w:rsidR="00D87BF9" w:rsidRDefault="00D87BF9" w:rsidP="00D87BF9"/>
    <w:p w14:paraId="4D36847D" w14:textId="77777777" w:rsidR="00010042" w:rsidRDefault="00010042"/>
    <w:sectPr w:rsidR="00010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C45846"/>
    <w:multiLevelType w:val="hybridMultilevel"/>
    <w:tmpl w:val="8F5C40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CDB620A"/>
    <w:multiLevelType w:val="multilevel"/>
    <w:tmpl w:val="AD181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006784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4672339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BF9"/>
    <w:rsid w:val="00010042"/>
    <w:rsid w:val="00011E3F"/>
    <w:rsid w:val="000A18E3"/>
    <w:rsid w:val="0025073F"/>
    <w:rsid w:val="00286DA0"/>
    <w:rsid w:val="00307168"/>
    <w:rsid w:val="00324147"/>
    <w:rsid w:val="00345456"/>
    <w:rsid w:val="00455F50"/>
    <w:rsid w:val="005819B1"/>
    <w:rsid w:val="005877E5"/>
    <w:rsid w:val="00643BF5"/>
    <w:rsid w:val="0064504C"/>
    <w:rsid w:val="00712365"/>
    <w:rsid w:val="007A6863"/>
    <w:rsid w:val="007A7E0E"/>
    <w:rsid w:val="007B7E84"/>
    <w:rsid w:val="007D5E8E"/>
    <w:rsid w:val="00933A2D"/>
    <w:rsid w:val="00A21321"/>
    <w:rsid w:val="00D87BF9"/>
    <w:rsid w:val="00E30936"/>
    <w:rsid w:val="00E46B83"/>
    <w:rsid w:val="00E75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823EA7"/>
  <w15:chartTrackingRefBased/>
  <w15:docId w15:val="{1BC5CC02-8118-46CF-A2A6-9C3468E85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BF9"/>
  </w:style>
  <w:style w:type="paragraph" w:styleId="Heading1">
    <w:name w:val="heading 1"/>
    <w:basedOn w:val="Normal"/>
    <w:next w:val="Normal"/>
    <w:link w:val="Heading1Char"/>
    <w:uiPriority w:val="9"/>
    <w:qFormat/>
    <w:rsid w:val="00D87B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7B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7B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7B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7B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7BF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7BF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7BF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7BF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7B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7B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7B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7BF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7BF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7BF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7BF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7BF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7BF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7BF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7B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7B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7B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7B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7BF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7BF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7BF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7B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7BF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7BF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87BF9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93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382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20</cp:revision>
  <dcterms:created xsi:type="dcterms:W3CDTF">2025-01-10T12:24:00Z</dcterms:created>
  <dcterms:modified xsi:type="dcterms:W3CDTF">2025-02-28T11:02:00Z</dcterms:modified>
</cp:coreProperties>
</file>