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8F" w:rsidRDefault="0061768F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61768F" w:rsidRDefault="0061768F" w:rsidP="0061768F">
      <w:pPr>
        <w:jc w:val="center"/>
        <w:rPr>
          <w:rFonts w:ascii="Arial" w:hAnsi="Arial" w:cs="Arial"/>
          <w:b/>
          <w:smallCaps/>
          <w:sz w:val="20"/>
        </w:rPr>
      </w:pPr>
    </w:p>
    <w:p w:rsidR="0061768F" w:rsidRDefault="00BC5C71" w:rsidP="00BC5C71">
      <w:pPr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 xml:space="preserve">Piggott School Procedure </w:t>
      </w:r>
    </w:p>
    <w:p w:rsidR="0061768F" w:rsidRDefault="0061768F" w:rsidP="0061768F">
      <w:pPr>
        <w:jc w:val="center"/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b/>
          <w:noProof/>
          <w:szCs w:val="24"/>
          <w:lang w:eastAsia="en-GB"/>
        </w:rPr>
        <w:drawing>
          <wp:inline distT="0" distB="0" distL="0" distR="0">
            <wp:extent cx="626745" cy="704850"/>
            <wp:effectExtent l="0" t="0" r="1905" b="0"/>
            <wp:docPr id="1" name="Picture 1" descr="http://www.piggott.wokingham.sch.uk/Images/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ggott.wokingham.sch.uk/Images/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8F" w:rsidRPr="004B3F8A" w:rsidRDefault="0061768F" w:rsidP="0061768F">
      <w:pPr>
        <w:jc w:val="center"/>
        <w:rPr>
          <w:rFonts w:ascii="Arial" w:hAnsi="Arial" w:cs="Arial"/>
          <w:b/>
          <w:smallCaps/>
        </w:rPr>
      </w:pPr>
      <w:r w:rsidRPr="004B3F8A">
        <w:rPr>
          <w:rFonts w:ascii="Arial" w:hAnsi="Arial" w:cs="Arial"/>
          <w:b/>
          <w:smallCaps/>
        </w:rPr>
        <w:t>The Piggott School</w:t>
      </w:r>
    </w:p>
    <w:p w:rsidR="0061768F" w:rsidRDefault="0061768F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5D85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C5C71">
        <w:rPr>
          <w:rFonts w:ascii="Arial" w:hAnsi="Arial" w:cs="Arial"/>
          <w:b/>
          <w:bCs/>
          <w:u w:val="single"/>
        </w:rPr>
        <w:t>Procedure:</w:t>
      </w:r>
      <w:r w:rsidRPr="00BC5C71">
        <w:rPr>
          <w:rFonts w:ascii="Arial" w:hAnsi="Arial" w:cs="Arial"/>
          <w:b/>
          <w:bCs/>
        </w:rPr>
        <w:t xml:space="preserve">   </w:t>
      </w:r>
    </w:p>
    <w:p w:rsidR="00BF5D85" w:rsidRDefault="00BF5D85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1768F" w:rsidRDefault="00BF5D85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Young People at Work </w:t>
      </w:r>
    </w:p>
    <w:p w:rsidR="00BC5C71" w:rsidRPr="0061768F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5D85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Aim:</w:t>
      </w:r>
      <w:r w:rsidR="00BF5D85">
        <w:rPr>
          <w:rFonts w:ascii="Arial" w:hAnsi="Arial" w:cs="Arial"/>
          <w:b/>
          <w:bCs/>
        </w:rPr>
        <w:t xml:space="preserve"> </w:t>
      </w:r>
    </w:p>
    <w:p w:rsidR="00BF5D85" w:rsidRDefault="00BF5D85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1768F" w:rsidRPr="00BF5D85" w:rsidRDefault="00BF5D85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F5D85">
        <w:rPr>
          <w:rFonts w:ascii="Arial" w:hAnsi="Arial" w:cs="Arial"/>
          <w:bCs/>
        </w:rPr>
        <w:t xml:space="preserve">To ensure the safety of employees under the age of 18 whilst at work </w:t>
      </w:r>
    </w:p>
    <w:p w:rsidR="000C2FC7" w:rsidRDefault="000C2FC7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0C2FC7" w:rsidRDefault="000C2FC7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Reference documents:</w:t>
      </w:r>
    </w:p>
    <w:p w:rsidR="00BF5D85" w:rsidRDefault="00BF5D85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BF5D85" w:rsidRPr="00BF5D85" w:rsidRDefault="00BF5D85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F5D85">
        <w:rPr>
          <w:rFonts w:ascii="Arial" w:hAnsi="Arial" w:cs="Arial"/>
          <w:bCs/>
        </w:rPr>
        <w:t xml:space="preserve">Wokingham Schools </w:t>
      </w:r>
      <w:proofErr w:type="gramStart"/>
      <w:r w:rsidRPr="00BF5D85">
        <w:rPr>
          <w:rFonts w:ascii="Arial" w:hAnsi="Arial" w:cs="Arial"/>
          <w:bCs/>
        </w:rPr>
        <w:t>-  Young</w:t>
      </w:r>
      <w:proofErr w:type="gramEnd"/>
      <w:r w:rsidRPr="00BF5D85">
        <w:rPr>
          <w:rFonts w:ascii="Arial" w:hAnsi="Arial" w:cs="Arial"/>
          <w:bCs/>
        </w:rPr>
        <w:t xml:space="preserve"> Persons at Work document</w:t>
      </w:r>
    </w:p>
    <w:p w:rsidR="00BF5D85" w:rsidRPr="00BF5D85" w:rsidRDefault="007B6574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HSE - </w:t>
      </w:r>
      <w:r w:rsidR="00BF5D85" w:rsidRPr="00BF5D85">
        <w:rPr>
          <w:rFonts w:ascii="Arial" w:hAnsi="Arial" w:cs="Arial"/>
          <w:bCs/>
        </w:rPr>
        <w:t xml:space="preserve">Young People at Work and the law </w:t>
      </w:r>
    </w:p>
    <w:p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Method:</w:t>
      </w:r>
    </w:p>
    <w:p w:rsidR="00BF5D85" w:rsidRDefault="00BF5D85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BF5D85" w:rsidRDefault="00BF5D85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F5D85">
        <w:rPr>
          <w:rFonts w:ascii="Arial" w:hAnsi="Arial" w:cs="Arial"/>
          <w:bCs/>
        </w:rPr>
        <w:t>Due to the nature of the schools work it is rare for under 18s to be employed</w:t>
      </w:r>
    </w:p>
    <w:p w:rsidR="00BF5D85" w:rsidRDefault="00BF5D85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F5D85" w:rsidRDefault="00BF5D85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Where this does happen </w:t>
      </w:r>
      <w:r w:rsidR="007B6574">
        <w:rPr>
          <w:rFonts w:ascii="Arial" w:hAnsi="Arial" w:cs="Arial"/>
          <w:bCs/>
        </w:rPr>
        <w:t xml:space="preserve">or work experience takes place at the school, </w:t>
      </w:r>
      <w:r>
        <w:rPr>
          <w:rFonts w:ascii="Arial" w:hAnsi="Arial" w:cs="Arial"/>
          <w:bCs/>
        </w:rPr>
        <w:t>an individual Risk Assessment will be complete</w:t>
      </w:r>
      <w:r w:rsidR="007B6574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 w</w:t>
      </w:r>
      <w:r w:rsidR="007B6574">
        <w:rPr>
          <w:rFonts w:ascii="Arial" w:hAnsi="Arial" w:cs="Arial"/>
          <w:bCs/>
        </w:rPr>
        <w:t>ith the young Person’s Line Manager to ensure it covers all the risks that may be involved.</w:t>
      </w:r>
    </w:p>
    <w:p w:rsidR="007B6574" w:rsidRDefault="007B6574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B6574" w:rsidRPr="00BF5D85" w:rsidRDefault="007B6574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Young person will be involved in the risk assessment process and made aware of any safety restrictions or procedures relevant during their induction </w:t>
      </w:r>
      <w:r w:rsidR="0059019A">
        <w:rPr>
          <w:rFonts w:ascii="Arial" w:hAnsi="Arial" w:cs="Arial"/>
          <w:bCs/>
        </w:rPr>
        <w:t>training prior to commencing work.</w:t>
      </w:r>
      <w:bookmarkStart w:id="0" w:name="_GoBack"/>
      <w:bookmarkEnd w:id="0"/>
    </w:p>
    <w:p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Issued by:</w:t>
      </w:r>
    </w:p>
    <w:p w:rsidR="0059019A" w:rsidRDefault="0059019A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59019A" w:rsidRPr="0059019A" w:rsidRDefault="0059019A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9019A">
        <w:rPr>
          <w:rFonts w:ascii="Arial" w:hAnsi="Arial" w:cs="Arial"/>
          <w:bCs/>
        </w:rPr>
        <w:t>David Corringham</w:t>
      </w:r>
    </w:p>
    <w:p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Issue date:</w:t>
      </w:r>
    </w:p>
    <w:p w:rsidR="0059019A" w:rsidRDefault="0059019A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59019A" w:rsidRPr="0059019A" w:rsidRDefault="0059019A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10.10.2018</w:t>
      </w:r>
    </w:p>
    <w:p w:rsidR="0061768F" w:rsidRDefault="0061768F" w:rsidP="0061768F">
      <w:pPr>
        <w:autoSpaceDE w:val="0"/>
        <w:autoSpaceDN w:val="0"/>
        <w:adjustRightInd w:val="0"/>
        <w:spacing w:after="0" w:line="240" w:lineRule="auto"/>
      </w:pPr>
    </w:p>
    <w:sectPr w:rsidR="00617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C7"/>
    <w:rsid w:val="000C2FC7"/>
    <w:rsid w:val="0059019A"/>
    <w:rsid w:val="0061768F"/>
    <w:rsid w:val="007B6574"/>
    <w:rsid w:val="0088372F"/>
    <w:rsid w:val="008C1A1D"/>
    <w:rsid w:val="00BC5C71"/>
    <w:rsid w:val="00BF5D85"/>
    <w:rsid w:val="00D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79A69-60D9-440A-A39E-AEF2743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LEA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Corringham</dc:creator>
  <cp:lastModifiedBy>David Corringham</cp:lastModifiedBy>
  <cp:revision>3</cp:revision>
  <cp:lastPrinted>2014-01-14T08:39:00Z</cp:lastPrinted>
  <dcterms:created xsi:type="dcterms:W3CDTF">2018-11-23T09:43:00Z</dcterms:created>
  <dcterms:modified xsi:type="dcterms:W3CDTF">2018-11-23T10:14:00Z</dcterms:modified>
</cp:coreProperties>
</file>